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C5" w:rsidRPr="006451AE" w:rsidRDefault="00695375" w:rsidP="003731CF">
      <w:pPr>
        <w:spacing w:after="0"/>
        <w:ind w:left="3060"/>
        <w:jc w:val="center"/>
        <w:rPr>
          <w:rFonts w:ascii="Segoe UI" w:hAnsi="Segoe UI" w:cs="Segoe UI"/>
          <w:b/>
          <w:sz w:val="44"/>
          <w:szCs w:val="44"/>
        </w:rPr>
      </w:pPr>
      <w:r w:rsidRPr="006451AE">
        <w:rPr>
          <w:rFonts w:ascii="Segoe UI" w:hAnsi="Segoe UI" w:cs="Segoe U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-85724</wp:posOffset>
            </wp:positionV>
            <wp:extent cx="1495425" cy="941024"/>
            <wp:effectExtent l="19050" t="0" r="9525" b="0"/>
            <wp:wrapNone/>
            <wp:docPr id="2" name="Picture 1" descr="Official T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TB 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517" cy="94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E2C">
        <w:rPr>
          <w:rFonts w:ascii="Segoe UI" w:hAnsi="Segoe UI" w:cs="Segoe U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0pt;margin-top:18.15pt;width:265.5pt;height:35.3pt;z-index:-251658240;mso-position-horizontal-relative:text;mso-position-vertical-relative:text" fillcolor="#03d4a8">
            <v:fill color2="#005cbf" rotate="t" colors="0 #03d4a8;.25 #21d6e0;.75 #0087e6;1 #005cbf" method="none" focus="100%" type="gradient"/>
            <v:shadow color="#868686"/>
            <v:textpath style="font-family:&quot;Adobe Garamond Pro&quot;;v-text-kern:t" trim="t" fitpath="t" string="Cumulative Results"/>
          </v:shape>
        </w:pict>
      </w:r>
    </w:p>
    <w:p w:rsidR="00AF3BC5" w:rsidRPr="006451AE" w:rsidRDefault="00AF3BC5" w:rsidP="003731CF">
      <w:pPr>
        <w:spacing w:after="0"/>
        <w:ind w:left="3060"/>
        <w:jc w:val="center"/>
        <w:rPr>
          <w:rFonts w:ascii="Segoe UI" w:hAnsi="Segoe UI" w:cs="Segoe UI"/>
          <w:b/>
          <w:sz w:val="44"/>
          <w:szCs w:val="44"/>
        </w:rPr>
      </w:pPr>
    </w:p>
    <w:p w:rsidR="00527B74" w:rsidRPr="006451AE" w:rsidRDefault="00527B74" w:rsidP="003731CF">
      <w:pPr>
        <w:spacing w:after="0"/>
        <w:ind w:left="3060"/>
        <w:jc w:val="center"/>
        <w:rPr>
          <w:rFonts w:ascii="Segoe UI" w:hAnsi="Segoe UI" w:cs="Segoe UI"/>
          <w:b/>
          <w:sz w:val="44"/>
          <w:szCs w:val="44"/>
        </w:rPr>
      </w:pPr>
    </w:p>
    <w:tbl>
      <w:tblPr>
        <w:tblW w:w="4698" w:type="pct"/>
        <w:tblInd w:w="378" w:type="dxa"/>
        <w:tblLook w:val="04A0" w:firstRow="1" w:lastRow="0" w:firstColumn="1" w:lastColumn="0" w:noHBand="0" w:noVBand="1"/>
      </w:tblPr>
      <w:tblGrid>
        <w:gridCol w:w="1069"/>
        <w:gridCol w:w="1722"/>
        <w:gridCol w:w="1729"/>
        <w:gridCol w:w="1780"/>
        <w:gridCol w:w="2070"/>
        <w:gridCol w:w="155"/>
        <w:gridCol w:w="1826"/>
      </w:tblGrid>
      <w:tr w:rsidR="003A35E4" w:rsidRPr="006451AE" w:rsidTr="006451AE">
        <w:trPr>
          <w:trHeight w:val="60"/>
        </w:trPr>
        <w:tc>
          <w:tcPr>
            <w:tcW w:w="5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3A35E4" w:rsidRPr="006451AE" w:rsidRDefault="003A35E4" w:rsidP="006451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bookmarkStart w:id="0" w:name="_Hlk499796584"/>
            <w:r w:rsidRPr="006451A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3A35E4" w:rsidRPr="006451AE" w:rsidRDefault="003A35E4" w:rsidP="006451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Volunteers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3A35E4" w:rsidRPr="006451AE" w:rsidRDefault="003A35E4" w:rsidP="006451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Trash</w:t>
            </w:r>
          </w:p>
        </w:tc>
        <w:tc>
          <w:tcPr>
            <w:tcW w:w="8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3A35E4" w:rsidRPr="006451AE" w:rsidRDefault="003A35E4" w:rsidP="006451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Tires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3A35E4" w:rsidRPr="006451AE" w:rsidRDefault="003A35E4" w:rsidP="006451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Recycled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3A35E4" w:rsidRPr="006451AE" w:rsidRDefault="003A35E4" w:rsidP="006451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Shoreline </w:t>
            </w:r>
            <w:r w:rsidRPr="006451A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br/>
              <w:t>(miles)</w:t>
            </w:r>
          </w:p>
        </w:tc>
      </w:tr>
      <w:tr w:rsidR="003A35E4" w:rsidRPr="006451AE" w:rsidTr="00E16429">
        <w:trPr>
          <w:trHeight w:val="315"/>
        </w:trPr>
        <w:tc>
          <w:tcPr>
            <w:tcW w:w="5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(tons)</w:t>
            </w:r>
          </w:p>
        </w:tc>
        <w:tc>
          <w:tcPr>
            <w:tcW w:w="8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(tons)</w:t>
            </w:r>
          </w:p>
        </w:tc>
        <w:tc>
          <w:tcPr>
            <w:tcW w:w="95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4,685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3,569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3,092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5,125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1,349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4,830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212.5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4,495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4,451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4,451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74.41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2,766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73.6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4,417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N/A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2007</w:t>
            </w:r>
            <w:r w:rsidR="006F2D30"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Heavy rains affected participation.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4,471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0.7475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97.13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4,678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107.5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79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5,566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122.6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6,722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69.61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2.7585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176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6,274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30.73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158.8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5,012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167</w:t>
            </w:r>
          </w:p>
        </w:tc>
      </w:tr>
      <w:tr w:rsidR="003A35E4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4,622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DB1DEF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157</w:t>
            </w:r>
          </w:p>
        </w:tc>
      </w:tr>
      <w:tr w:rsidR="00BC3C1E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C3C1E" w:rsidRPr="006451AE" w:rsidRDefault="00BC3C1E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C1E" w:rsidRPr="006451AE" w:rsidRDefault="008E0F91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4,384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C1E" w:rsidRPr="006451AE" w:rsidRDefault="005320E0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C1E" w:rsidRPr="006451AE" w:rsidRDefault="008E0F91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C1E" w:rsidRPr="006451AE" w:rsidRDefault="008E0F91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C1E" w:rsidRPr="006451AE" w:rsidRDefault="008E0F91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162</w:t>
            </w:r>
          </w:p>
        </w:tc>
      </w:tr>
      <w:tr w:rsidR="009626AA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626AA" w:rsidRPr="006451AE" w:rsidRDefault="009626AA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AA" w:rsidRPr="006451AE" w:rsidRDefault="00BC2690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4,578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AA" w:rsidRPr="006451AE" w:rsidRDefault="00BC2690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AA" w:rsidRPr="006451AE" w:rsidRDefault="00BC2690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AA" w:rsidRPr="006451AE" w:rsidRDefault="00E16429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6AA" w:rsidRPr="006451AE" w:rsidRDefault="00E16429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177</w:t>
            </w:r>
          </w:p>
        </w:tc>
      </w:tr>
      <w:tr w:rsidR="00B404D6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B404D6" w:rsidRPr="006451AE" w:rsidRDefault="00B404D6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2017</w:t>
            </w:r>
            <w:r w:rsidR="006F2D30"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4D6" w:rsidRPr="006451AE" w:rsidRDefault="00B404D6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3,242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4D6" w:rsidRPr="006451AE" w:rsidRDefault="00B404D6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4D6" w:rsidRPr="006451AE" w:rsidRDefault="00B404D6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4D6" w:rsidRPr="006451AE" w:rsidRDefault="00B404D6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04D6" w:rsidRPr="006451AE" w:rsidRDefault="00B404D6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150.1</w:t>
            </w:r>
          </w:p>
        </w:tc>
      </w:tr>
      <w:tr w:rsidR="00B302B6" w:rsidRPr="006451AE" w:rsidTr="006451AE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B302B6" w:rsidRPr="001C0696" w:rsidRDefault="001C0696" w:rsidP="001C069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C0696">
              <w:rPr>
                <w:rFonts w:ascii="Segoe UI" w:eastAsia="Times New Roman" w:hAnsi="Segoe UI" w:cs="Segoe UI"/>
                <w:sz w:val="20"/>
                <w:szCs w:val="20"/>
              </w:rPr>
              <w:t xml:space="preserve">   </w:t>
            </w:r>
            <w:r w:rsidR="00B302B6" w:rsidRPr="001C0696">
              <w:rPr>
                <w:rFonts w:ascii="Segoe UI" w:eastAsia="Times New Roman" w:hAnsi="Segoe UI" w:cs="Segoe UI"/>
                <w:sz w:val="20"/>
                <w:szCs w:val="20"/>
              </w:rPr>
              <w:t>2018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02B6" w:rsidRPr="001C0696" w:rsidRDefault="00B302B6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C0696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  <w:r w:rsidR="009220CE" w:rsidRPr="001C0696"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  <w:r w:rsidRPr="001C0696">
              <w:rPr>
                <w:rFonts w:ascii="Segoe UI" w:eastAsia="Times New Roman" w:hAnsi="Segoe UI" w:cs="Segoe UI"/>
                <w:sz w:val="20"/>
                <w:szCs w:val="20"/>
              </w:rPr>
              <w:t>591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02B6" w:rsidRPr="001C0696" w:rsidRDefault="00CE0B42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85.5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02B6" w:rsidRPr="00B206CD" w:rsidRDefault="00B206CD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206CD">
              <w:rPr>
                <w:rFonts w:ascii="Segoe UI" w:eastAsia="Times New Roman" w:hAnsi="Segoe UI" w:cs="Segoe UI"/>
                <w:sz w:val="20"/>
                <w:szCs w:val="20"/>
              </w:rPr>
              <w:t>356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02B6" w:rsidRPr="00B206CD" w:rsidRDefault="00B302B6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206CD">
              <w:rPr>
                <w:rFonts w:ascii="Segoe UI" w:eastAsia="Times New Roman" w:hAnsi="Segoe UI" w:cs="Segoe UI"/>
                <w:sz w:val="20"/>
                <w:szCs w:val="20"/>
              </w:rPr>
              <w:t>0.94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02B6" w:rsidRPr="00B206CD" w:rsidRDefault="00B302B6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206CD">
              <w:rPr>
                <w:rFonts w:ascii="Segoe UI" w:eastAsia="Times New Roman" w:hAnsi="Segoe UI" w:cs="Segoe UI"/>
                <w:sz w:val="20"/>
                <w:szCs w:val="20"/>
              </w:rPr>
              <w:t>158.5</w:t>
            </w:r>
          </w:p>
        </w:tc>
      </w:tr>
      <w:tr w:rsidR="00381335" w:rsidRPr="006451AE" w:rsidTr="00381335">
        <w:trPr>
          <w:trHeight w:val="144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381335" w:rsidRPr="001C0696" w:rsidRDefault="00381335" w:rsidP="003813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2019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335" w:rsidRPr="001C0696" w:rsidRDefault="00BA575A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4,290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335" w:rsidRDefault="00BA575A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56.5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335" w:rsidRPr="00B206CD" w:rsidRDefault="00BA575A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513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335" w:rsidRPr="00B206CD" w:rsidRDefault="00BA575A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2.8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335" w:rsidRPr="00B206CD" w:rsidRDefault="00BA575A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 153.3~</w:t>
            </w:r>
          </w:p>
        </w:tc>
      </w:tr>
      <w:tr w:rsidR="003A35E4" w:rsidRPr="006451AE" w:rsidTr="00E16429">
        <w:trPr>
          <w:trHeight w:val="70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E4" w:rsidRPr="006451AE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A35E4" w:rsidRPr="00B206CD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A35E4" w:rsidRPr="001C0696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A35E4" w:rsidRPr="00B206CD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A35E4" w:rsidRPr="00B206CD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A35E4" w:rsidRPr="00B206CD" w:rsidRDefault="003A35E4" w:rsidP="00965E4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3A35E4" w:rsidRPr="006451AE" w:rsidTr="00B404D6">
        <w:trPr>
          <w:trHeight w:val="315"/>
        </w:trPr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A35E4" w:rsidRPr="006451AE" w:rsidRDefault="003A35E4" w:rsidP="003A35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6451A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B5B9"/>
            <w:vAlign w:val="center"/>
            <w:hideMark/>
          </w:tcPr>
          <w:p w:rsidR="003A35E4" w:rsidRPr="00B75E2C" w:rsidRDefault="00BA575A" w:rsidP="00B404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75E2C">
              <w:rPr>
                <w:rFonts w:ascii="Segoe UI" w:eastAsia="Times New Roman" w:hAnsi="Segoe UI" w:cs="Segoe UI"/>
                <w:b/>
                <w:bCs/>
                <w:noProof/>
                <w:sz w:val="20"/>
                <w:szCs w:val="20"/>
              </w:rPr>
              <w:t>113,711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B5B9"/>
            <w:vAlign w:val="center"/>
            <w:hideMark/>
          </w:tcPr>
          <w:p w:rsidR="003A35E4" w:rsidRPr="00B75E2C" w:rsidRDefault="00BA575A" w:rsidP="00B404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75E2C">
              <w:rPr>
                <w:rFonts w:ascii="Segoe UI" w:eastAsia="Times New Roman" w:hAnsi="Segoe UI" w:cs="Segoe UI"/>
                <w:b/>
                <w:bCs/>
                <w:noProof/>
                <w:sz w:val="20"/>
                <w:szCs w:val="20"/>
              </w:rPr>
              <w:t>2,331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B5B9"/>
            <w:vAlign w:val="center"/>
            <w:hideMark/>
          </w:tcPr>
          <w:p w:rsidR="003A35E4" w:rsidRPr="00B75E2C" w:rsidRDefault="00BA575A" w:rsidP="00B404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75E2C">
              <w:rPr>
                <w:rFonts w:ascii="Segoe UI" w:eastAsia="Times New Roman" w:hAnsi="Segoe UI" w:cs="Segoe UI"/>
                <w:b/>
                <w:bCs/>
                <w:noProof/>
                <w:sz w:val="20"/>
                <w:szCs w:val="20"/>
              </w:rPr>
              <w:t>11,578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B5B9"/>
            <w:vAlign w:val="center"/>
            <w:hideMark/>
          </w:tcPr>
          <w:p w:rsidR="003A35E4" w:rsidRPr="00B75E2C" w:rsidRDefault="00BA575A" w:rsidP="00B404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75E2C">
              <w:rPr>
                <w:rFonts w:ascii="Segoe UI" w:eastAsia="Times New Roman" w:hAnsi="Segoe UI" w:cs="Segoe UI"/>
                <w:b/>
                <w:bCs/>
                <w:noProof/>
                <w:sz w:val="20"/>
                <w:szCs w:val="20"/>
              </w:rPr>
              <w:t>20.1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B5B9"/>
            <w:vAlign w:val="center"/>
            <w:hideMark/>
          </w:tcPr>
          <w:p w:rsidR="003A35E4" w:rsidRPr="00B75E2C" w:rsidRDefault="00BA575A" w:rsidP="00B404D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75E2C">
              <w:rPr>
                <w:rFonts w:ascii="Segoe UI" w:eastAsia="Times New Roman" w:hAnsi="Segoe UI" w:cs="Segoe UI"/>
                <w:b/>
                <w:bCs/>
                <w:noProof/>
                <w:sz w:val="20"/>
                <w:szCs w:val="20"/>
              </w:rPr>
              <w:t>1,758.4</w:t>
            </w:r>
          </w:p>
        </w:tc>
      </w:tr>
    </w:tbl>
    <w:bookmarkEnd w:id="0"/>
    <w:p w:rsidR="00455B31" w:rsidRPr="00BA575A" w:rsidRDefault="006F2D30" w:rsidP="006F2D30">
      <w:pPr>
        <w:spacing w:before="200" w:after="0" w:line="240" w:lineRule="auto"/>
        <w:rPr>
          <w:rFonts w:ascii="Segoe UI" w:hAnsi="Segoe UI" w:cs="Segoe UI"/>
          <w:sz w:val="16"/>
          <w:szCs w:val="16"/>
        </w:rPr>
      </w:pPr>
      <w:r w:rsidRPr="006451AE">
        <w:rPr>
          <w:rFonts w:ascii="Segoe UI" w:hAnsi="Segoe UI" w:cs="Segoe UI"/>
          <w:sz w:val="22"/>
          <w:szCs w:val="22"/>
        </w:rPr>
        <w:t xml:space="preserve">      *</w:t>
      </w:r>
      <w:r w:rsidRPr="00BA575A">
        <w:rPr>
          <w:rFonts w:ascii="Segoe UI" w:hAnsi="Segoe UI" w:cs="Segoe UI"/>
          <w:sz w:val="16"/>
          <w:szCs w:val="16"/>
        </w:rPr>
        <w:t>Attendance affected by rain.</w:t>
      </w:r>
      <w:r w:rsidR="00BA575A" w:rsidRPr="00BA575A">
        <w:rPr>
          <w:rFonts w:ascii="Segoe UI" w:hAnsi="Segoe UI" w:cs="Segoe UI"/>
          <w:sz w:val="16"/>
          <w:szCs w:val="16"/>
        </w:rPr>
        <w:t xml:space="preserve">  </w:t>
      </w:r>
    </w:p>
    <w:p w:rsidR="00BA575A" w:rsidRPr="00BA575A" w:rsidRDefault="00BA575A" w:rsidP="00BA575A">
      <w:pPr>
        <w:spacing w:before="200" w:after="0" w:line="240" w:lineRule="auto"/>
        <w:rPr>
          <w:rFonts w:ascii="Segoe UI" w:hAnsi="Segoe UI" w:cs="Segoe UI"/>
          <w:sz w:val="16"/>
          <w:szCs w:val="16"/>
        </w:rPr>
      </w:pPr>
      <w:r w:rsidRPr="00BA575A">
        <w:rPr>
          <w:rFonts w:ascii="Segoe UI" w:hAnsi="Segoe UI" w:cs="Segoe UI"/>
          <w:sz w:val="16"/>
          <w:szCs w:val="16"/>
        </w:rPr>
        <w:t xml:space="preserve">      ~Armand Bayou waterfront sites limited by ITC fire.</w:t>
      </w:r>
    </w:p>
    <w:p w:rsidR="00455B31" w:rsidRPr="006451AE" w:rsidRDefault="00455B31" w:rsidP="00455B31">
      <w:pPr>
        <w:rPr>
          <w:rFonts w:ascii="Segoe UI" w:hAnsi="Segoe UI" w:cs="Segoe UI"/>
          <w:sz w:val="22"/>
          <w:szCs w:val="22"/>
        </w:rPr>
      </w:pPr>
    </w:p>
    <w:p w:rsidR="00455B31" w:rsidRPr="006451AE" w:rsidRDefault="00455B31" w:rsidP="00455B31">
      <w:pPr>
        <w:rPr>
          <w:rFonts w:ascii="Segoe UI" w:hAnsi="Segoe UI" w:cs="Segoe UI"/>
          <w:sz w:val="22"/>
          <w:szCs w:val="22"/>
        </w:rPr>
      </w:pPr>
    </w:p>
    <w:p w:rsidR="00455B31" w:rsidRPr="006451AE" w:rsidRDefault="00455B31" w:rsidP="00455B31">
      <w:pPr>
        <w:rPr>
          <w:rFonts w:ascii="Segoe UI" w:hAnsi="Segoe UI" w:cs="Segoe UI"/>
          <w:sz w:val="22"/>
          <w:szCs w:val="22"/>
        </w:rPr>
      </w:pPr>
    </w:p>
    <w:p w:rsidR="00455B31" w:rsidRPr="006451AE" w:rsidRDefault="00455B31" w:rsidP="00455B31">
      <w:pPr>
        <w:rPr>
          <w:rFonts w:ascii="Segoe UI" w:hAnsi="Segoe UI" w:cs="Segoe UI"/>
          <w:sz w:val="22"/>
          <w:szCs w:val="22"/>
        </w:rPr>
      </w:pPr>
    </w:p>
    <w:p w:rsidR="001B384C" w:rsidRPr="006451AE" w:rsidRDefault="00455B31" w:rsidP="00455B31">
      <w:pPr>
        <w:tabs>
          <w:tab w:val="left" w:pos="1500"/>
        </w:tabs>
        <w:rPr>
          <w:rFonts w:ascii="Segoe UI" w:hAnsi="Segoe UI" w:cs="Segoe UI"/>
          <w:sz w:val="22"/>
          <w:szCs w:val="22"/>
        </w:rPr>
      </w:pPr>
      <w:r w:rsidRPr="006451AE">
        <w:rPr>
          <w:rFonts w:ascii="Segoe UI" w:hAnsi="Segoe UI" w:cs="Segoe UI"/>
          <w:sz w:val="22"/>
          <w:szCs w:val="22"/>
        </w:rPr>
        <w:tab/>
      </w:r>
    </w:p>
    <w:sectPr w:rsidR="001B384C" w:rsidRPr="006451AE" w:rsidSect="00965E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C5D" w:rsidRDefault="00CA5C5D" w:rsidP="00775F11">
      <w:pPr>
        <w:spacing w:after="0" w:line="240" w:lineRule="auto"/>
      </w:pPr>
      <w:r>
        <w:separator/>
      </w:r>
    </w:p>
  </w:endnote>
  <w:endnote w:type="continuationSeparator" w:id="0">
    <w:p w:rsidR="00CA5C5D" w:rsidRDefault="00CA5C5D" w:rsidP="0077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E2C" w:rsidRDefault="00B75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429" w:rsidRDefault="00E16429">
    <w:pPr>
      <w:pStyle w:val="Footer"/>
    </w:pPr>
    <w:r>
      <w:t xml:space="preserve">Updated April </w:t>
    </w:r>
    <w:r w:rsidR="00B75E2C">
      <w:t xml:space="preserve">22, </w:t>
    </w:r>
    <w:r w:rsidR="00B75E2C">
      <w:t>2019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E2C" w:rsidRDefault="00B75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C5D" w:rsidRDefault="00CA5C5D" w:rsidP="00775F11">
      <w:pPr>
        <w:spacing w:after="0" w:line="240" w:lineRule="auto"/>
      </w:pPr>
      <w:r>
        <w:separator/>
      </w:r>
    </w:p>
  </w:footnote>
  <w:footnote w:type="continuationSeparator" w:id="0">
    <w:p w:rsidR="00CA5C5D" w:rsidRDefault="00CA5C5D" w:rsidP="0077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E2C" w:rsidRDefault="00B75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E2C" w:rsidRDefault="00B75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E2C" w:rsidRDefault="00B75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59D3"/>
    <w:multiLevelType w:val="hybridMultilevel"/>
    <w:tmpl w:val="23FCDFAE"/>
    <w:lvl w:ilvl="0" w:tplc="2ED02C84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9B87596"/>
    <w:multiLevelType w:val="hybridMultilevel"/>
    <w:tmpl w:val="DF181AF6"/>
    <w:lvl w:ilvl="0" w:tplc="63C035F2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84C"/>
    <w:rsid w:val="00040315"/>
    <w:rsid w:val="00147F48"/>
    <w:rsid w:val="001B384C"/>
    <w:rsid w:val="001B7191"/>
    <w:rsid w:val="001C0696"/>
    <w:rsid w:val="001F0FB1"/>
    <w:rsid w:val="002C6182"/>
    <w:rsid w:val="002D60F4"/>
    <w:rsid w:val="002E301A"/>
    <w:rsid w:val="00324DA0"/>
    <w:rsid w:val="003731CF"/>
    <w:rsid w:val="003757F8"/>
    <w:rsid w:val="00381335"/>
    <w:rsid w:val="003A35E4"/>
    <w:rsid w:val="004079BC"/>
    <w:rsid w:val="00455B31"/>
    <w:rsid w:val="004713C5"/>
    <w:rsid w:val="004B11B3"/>
    <w:rsid w:val="00527B74"/>
    <w:rsid w:val="005320E0"/>
    <w:rsid w:val="005342DB"/>
    <w:rsid w:val="00565A31"/>
    <w:rsid w:val="005E56CD"/>
    <w:rsid w:val="006451AE"/>
    <w:rsid w:val="00653A8C"/>
    <w:rsid w:val="00695375"/>
    <w:rsid w:val="006B0831"/>
    <w:rsid w:val="006E6B45"/>
    <w:rsid w:val="006F2D30"/>
    <w:rsid w:val="00775F11"/>
    <w:rsid w:val="0079588B"/>
    <w:rsid w:val="007F121A"/>
    <w:rsid w:val="007F6581"/>
    <w:rsid w:val="008E0F91"/>
    <w:rsid w:val="008E20FB"/>
    <w:rsid w:val="008F1CA8"/>
    <w:rsid w:val="00916DA2"/>
    <w:rsid w:val="009220CE"/>
    <w:rsid w:val="009626AA"/>
    <w:rsid w:val="00965E4B"/>
    <w:rsid w:val="00A10CB8"/>
    <w:rsid w:val="00A33148"/>
    <w:rsid w:val="00A44C92"/>
    <w:rsid w:val="00A617D1"/>
    <w:rsid w:val="00AF3BC5"/>
    <w:rsid w:val="00B206CD"/>
    <w:rsid w:val="00B302B6"/>
    <w:rsid w:val="00B404D6"/>
    <w:rsid w:val="00B45394"/>
    <w:rsid w:val="00B75E2C"/>
    <w:rsid w:val="00BA575A"/>
    <w:rsid w:val="00BC2690"/>
    <w:rsid w:val="00BC3C1E"/>
    <w:rsid w:val="00C26CB6"/>
    <w:rsid w:val="00CA0D0B"/>
    <w:rsid w:val="00CA5C5D"/>
    <w:rsid w:val="00CB17B4"/>
    <w:rsid w:val="00CE0B42"/>
    <w:rsid w:val="00D739FE"/>
    <w:rsid w:val="00D75150"/>
    <w:rsid w:val="00DA588E"/>
    <w:rsid w:val="00DB1DEF"/>
    <w:rsid w:val="00E0673E"/>
    <w:rsid w:val="00E16429"/>
    <w:rsid w:val="00E30F19"/>
    <w:rsid w:val="00F0778D"/>
    <w:rsid w:val="00F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1AE70D"/>
  <w15:docId w15:val="{AE5F432F-4761-42F9-AAD7-FC3842DF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0F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5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11"/>
  </w:style>
  <w:style w:type="paragraph" w:styleId="Footer">
    <w:name w:val="footer"/>
    <w:basedOn w:val="Normal"/>
    <w:link w:val="FooterChar"/>
    <w:uiPriority w:val="99"/>
    <w:unhideWhenUsed/>
    <w:rsid w:val="00775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11"/>
  </w:style>
  <w:style w:type="paragraph" w:styleId="ListParagraph">
    <w:name w:val="List Paragraph"/>
    <w:basedOn w:val="Normal"/>
    <w:uiPriority w:val="34"/>
    <w:qFormat/>
    <w:rsid w:val="006F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http://sharepoint.hgac.net:82/dept/ce/_cts/Document/9f3c12f858182616customXsn.xsn</xsnLocation>
  <cached>True</cached>
  <openByDefault>True</openByDefault>
  <xsnScope>http://sharepoint.hgac.net:82/dept/ce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7A1F1539B8349B5F52677BEB5A5BF" ma:contentTypeVersion="32" ma:contentTypeDescription="   " ma:contentTypeScope="" ma:versionID="8d08d2b965db642da5b7751c75ec8bb8">
  <xsd:schema xmlns:xsd="http://www.w3.org/2001/XMLSchema" xmlns:p="http://schemas.microsoft.com/office/2006/metadata/properties" xmlns:ns2="64518aac-0abd-489b-ad9f-92673738a961" xmlns:ns3="f7d32701-e3fa-4736-a539-1c02d8bbd301" targetNamespace="http://schemas.microsoft.com/office/2006/metadata/properties" ma:root="true" ma:fieldsID="e167287c8c54d301d1c8640ec96156f6" ns2:_="" ns3:_="">
    <xsd:import namespace="64518aac-0abd-489b-ad9f-92673738a961"/>
    <xsd:import namespace="f7d32701-e3fa-4736-a539-1c02d8bbd301"/>
    <xsd:element name="properties">
      <xsd:complexType>
        <xsd:sequence>
          <xsd:element name="documentManagement">
            <xsd:complexType>
              <xsd:all>
                <xsd:element ref="ns2:Document_x0020_Titl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518aac-0abd-489b-ad9f-92673738a961" elementFormDefault="qualified">
    <xsd:import namespace="http://schemas.microsoft.com/office/2006/documentManagement/types"/>
    <xsd:element name="Document_x0020_Title" ma:index="8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f7d32701-e3fa-4736-a539-1c02d8bbd301" elementFormDefault="qualified">
    <xsd:import namespace="http://schemas.microsoft.com/office/2006/documentManagement/types"/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Forms"/>
              <xsd:enumeration value="Site Reports"/>
              <xsd:enumeration value="Site Survey and Feedback"/>
              <xsd:enumeration value="Totals - Annual"/>
              <xsd:enumeration value="Totals - Cumulativ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Title xmlns="64518aac-0abd-489b-ad9f-92673738a961">2013 Cumulative Results</Document_x0020_Title>
    <Category xmlns="f7d32701-e3fa-4736-a539-1c02d8bbd301">Totals - Cumulative</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4394-3D82-456D-8DEF-2DC5E2B91FD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9E74C5B-9E7F-49D3-8F0B-E380D56F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18aac-0abd-489b-ad9f-92673738a961"/>
    <ds:schemaRef ds:uri="f7d32701-e3fa-4736-a539-1c02d8bbd30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FA59AB-287B-4B78-82C6-44D00316D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3DF8C-6735-4AB9-8193-E40E65B54E6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64518aac-0abd-489b-ad9f-92673738a961"/>
    <ds:schemaRef ds:uri="http://purl.org/dc/elements/1.1/"/>
    <ds:schemaRef ds:uri="http://schemas.openxmlformats.org/package/2006/metadata/core-properties"/>
    <ds:schemaRef ds:uri="f7d32701-e3fa-4736-a539-1c02d8bbd30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C463458-DA7E-424A-A3C8-B8E53813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amanda</dc:creator>
  <cp:keywords/>
  <dc:description/>
  <cp:lastModifiedBy>Begley, Rebecca</cp:lastModifiedBy>
  <cp:revision>23</cp:revision>
  <cp:lastPrinted>2019-04-22T18:03:00Z</cp:lastPrinted>
  <dcterms:created xsi:type="dcterms:W3CDTF">2014-05-14T19:15:00Z</dcterms:created>
  <dcterms:modified xsi:type="dcterms:W3CDTF">2019-04-22T18:08:00Z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0x010100E1A7A1F1539B8349B5F52677BEB5A5BF</vt:lpwstr>
  </property>
</Properties>
</file>